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CE" w:rsidRPr="005D17A7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436CE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Default="000A1D57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Pr="00F8299F" w:rsidRDefault="000A1D57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F8299F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:rsidR="00B436CE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C7135" w:rsidRDefault="00CC7135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F8299F" w:rsidRDefault="00660567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60567">
        <w:rPr>
          <w:rFonts w:ascii="Times New Roman" w:hAnsi="Times New Roman" w:cs="Times New Roman"/>
          <w:b/>
          <w:i/>
          <w:sz w:val="24"/>
          <w:szCs w:val="24"/>
          <w:u w:val="single"/>
        </w:rPr>
        <w:t>Безопасность вычислительных систем и сетей</w:t>
      </w:r>
      <w:r w:rsidR="00B436CE"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B436CE" w:rsidRPr="00F8299F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F8299F" w:rsidRDefault="00C55697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2024/2025</w:t>
      </w:r>
      <w:r w:rsidR="00B436CE"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B436CE" w:rsidRPr="00F8299F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F8299F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B436CE" w:rsidRPr="00F8299F" w:rsidRDefault="00B436CE" w:rsidP="00B43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6CE" w:rsidRPr="00F8299F" w:rsidRDefault="00B436CE" w:rsidP="00B43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60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567" w:rsidRPr="00660567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 технологий</w:t>
      </w:r>
    </w:p>
    <w:p w:rsidR="00B436CE" w:rsidRPr="00660567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60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567" w:rsidRPr="00660567">
        <w:rPr>
          <w:rFonts w:ascii="Times New Roman" w:hAnsi="Times New Roman" w:cs="Times New Roman"/>
          <w:i/>
          <w:sz w:val="24"/>
          <w:szCs w:val="24"/>
          <w:u w:val="single"/>
        </w:rPr>
        <w:t xml:space="preserve">«Искусственный интеллект и </w:t>
      </w:r>
      <w:proofErr w:type="spellStart"/>
      <w:r w:rsidR="00660567" w:rsidRPr="0066056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Bigdata</w:t>
      </w:r>
      <w:proofErr w:type="spellEnd"/>
      <w:r w:rsidR="00660567" w:rsidRPr="00660567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="00660567">
        <w:rPr>
          <w:rFonts w:ascii="Times New Roman" w:hAnsi="Times New Roman" w:cs="Times New Roman"/>
          <w:b/>
          <w:sz w:val="24"/>
          <w:szCs w:val="24"/>
        </w:rPr>
        <w:t>:</w:t>
      </w:r>
    </w:p>
    <w:p w:rsidR="00B436CE" w:rsidRPr="00660567" w:rsidRDefault="00B436CE" w:rsidP="00EF753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605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ar-SA"/>
        </w:rPr>
        <w:t>«</w:t>
      </w:r>
      <w:r w:rsidR="00EF753F" w:rsidRPr="006605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6B07113 Интеллектуальные системы управления</w:t>
      </w:r>
      <w:r w:rsidRPr="006605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ar-SA"/>
        </w:rPr>
        <w:t>»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6605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5EF7" w:rsidRPr="00660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бакалавр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60567" w:rsidRPr="00660567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4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="00C55697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Кунелбаев М.М</w:t>
      </w:r>
      <w:bookmarkStart w:id="0" w:name="_GoBack"/>
      <w:bookmarkEnd w:id="0"/>
      <w:r w:rsidR="00660567" w:rsidRPr="00660567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</w:p>
    <w:p w:rsidR="00B436CE" w:rsidRPr="00F8299F" w:rsidRDefault="00B436CE" w:rsidP="00B436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="00660567">
        <w:rPr>
          <w:rFonts w:ascii="Times New Roman" w:hAnsi="Times New Roman" w:cs="Times New Roman"/>
          <w:sz w:val="24"/>
          <w:szCs w:val="24"/>
        </w:rPr>
        <w:t xml:space="preserve"> – </w:t>
      </w:r>
      <w:r w:rsidRPr="00F8299F">
        <w:rPr>
          <w:rFonts w:ascii="Times New Roman" w:hAnsi="Times New Roman" w:cs="Times New Roman"/>
          <w:i/>
          <w:sz w:val="24"/>
          <w:szCs w:val="24"/>
          <w:u w:val="single"/>
        </w:rPr>
        <w:t>устн</w:t>
      </w:r>
      <w:r w:rsidR="003B5EF7" w:rsidRPr="00F8299F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</w:p>
    <w:p w:rsidR="00B436CE" w:rsidRPr="00F8299F" w:rsidRDefault="00B436CE" w:rsidP="00CC71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="00660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9F">
        <w:rPr>
          <w:rFonts w:ascii="Times New Roman" w:hAnsi="Times New Roman" w:cs="Times New Roman"/>
          <w:sz w:val="24"/>
          <w:szCs w:val="24"/>
        </w:rPr>
        <w:t xml:space="preserve">- </w:t>
      </w:r>
      <w:r w:rsidRPr="00660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CC7135" w:rsidRPr="00660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Pr="006605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лайн</w:t>
      </w:r>
    </w:p>
    <w:p w:rsidR="00B436CE" w:rsidRPr="00F8299F" w:rsidRDefault="00B436C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B436CE" w:rsidRPr="00F8299F" w:rsidRDefault="000C505F" w:rsidP="000C505F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ТЕМАТИЧЕСКАЯ ПРОГРАММА ДИСЦИПЛИНЫ НА ОСНОВЕ ТЕМ МОДУЛЕЙ, ЛЕКЦИЙ, СЕМИНАРОВ</w:t>
      </w:r>
    </w:p>
    <w:p w:rsidR="000C505F" w:rsidRDefault="000C505F">
      <w:pPr>
        <w:rPr>
          <w:rFonts w:ascii="Times New Roman" w:hAnsi="Times New Roman" w:cs="Times New Roman"/>
          <w:sz w:val="24"/>
          <w:szCs w:val="24"/>
          <w:highlight w:val="magenta"/>
        </w:rPr>
      </w:pP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Классификация компьютерных преступлений.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Пользователи и злоумышленники в Интернете.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Защита от компьютерных вирусов и заражение компьютера.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Средства противодействия угрозам безопасности.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Архитектура управления безопасностью ИТ-среды.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Виды средств контроля целостности данных, цифровые подписи и сертификаты.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Обеспечение целостности баз данных.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Обеспечение безопасности сетевых устройств.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Аутентификация, авторизация и учет.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Угрозы безопасности операционных систем.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Системы обнаружения атак и технологии обнаружения атак.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Линейное программирование и симплекс-методы.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Проактивная безопасность и планирование инцидентов.</w:t>
      </w:r>
    </w:p>
    <w:p w:rsidR="00660567" w:rsidRDefault="00660567" w:rsidP="00660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Управление инцидентами и реагирование на угрозы.</w:t>
      </w:r>
    </w:p>
    <w:p w:rsidR="00B436CE" w:rsidRPr="00660567" w:rsidRDefault="00B436CE">
      <w:pPr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B436CE" w:rsidRPr="00F8299F" w:rsidRDefault="000C505F" w:rsidP="000C5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ЗАДАНИЯ ИТОГОВОГО КОНТРОЛЯ ПО ВЫБРАННОЙ ФОРМЕ</w:t>
      </w:r>
    </w:p>
    <w:p w:rsidR="00F8299F" w:rsidRDefault="00F8299F" w:rsidP="00535A7A">
      <w:pPr>
        <w:pStyle w:val="Default"/>
        <w:rPr>
          <w:b/>
          <w:bCs/>
          <w:sz w:val="23"/>
          <w:szCs w:val="23"/>
        </w:rPr>
      </w:pPr>
    </w:p>
    <w:p w:rsidR="00535A7A" w:rsidRPr="00F8299F" w:rsidRDefault="00535A7A" w:rsidP="00535A7A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BD02C3">
        <w:rPr>
          <w:bCs/>
          <w:i/>
          <w:sz w:val="23"/>
          <w:szCs w:val="23"/>
        </w:rPr>
        <w:t>устно</w:t>
      </w:r>
    </w:p>
    <w:p w:rsidR="00CC7135" w:rsidRPr="00660567" w:rsidRDefault="00535A7A" w:rsidP="00660567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>Формат экзамена</w:t>
      </w:r>
      <w:r w:rsidR="00660567" w:rsidRPr="00F8299F">
        <w:rPr>
          <w:b/>
          <w:bCs/>
          <w:sz w:val="23"/>
          <w:szCs w:val="23"/>
        </w:rPr>
        <w:t>:</w:t>
      </w:r>
      <w:r w:rsidR="00660567">
        <w:rPr>
          <w:b/>
          <w:bCs/>
          <w:sz w:val="23"/>
          <w:szCs w:val="23"/>
        </w:rPr>
        <w:t xml:space="preserve">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:rsidR="006B4166" w:rsidRPr="00660567" w:rsidRDefault="006B4166" w:rsidP="006605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5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</w:t>
      </w:r>
      <w:proofErr w:type="spellStart"/>
      <w:r w:rsidRPr="00660567">
        <w:rPr>
          <w:rFonts w:ascii="Times New Roman" w:hAnsi="Times New Roman" w:cs="Times New Roman"/>
          <w:b/>
          <w:color w:val="000000"/>
          <w:sz w:val="24"/>
          <w:szCs w:val="24"/>
        </w:rPr>
        <w:t>бщее</w:t>
      </w:r>
      <w:proofErr w:type="spellEnd"/>
      <w:r w:rsidRPr="006605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число экзаменационных вопросов по дисциплине:</w:t>
      </w:r>
      <w:r w:rsidR="00660567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66056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– 15 вопросов</w:t>
      </w:r>
      <w:r w:rsidR="006605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3E78" w:rsidRPr="00F8299F" w:rsidRDefault="00E93E78" w:rsidP="003B5EF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3B5EF7" w:rsidRPr="00F8299F" w:rsidRDefault="003B5EF7" w:rsidP="003B5EF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8299F" w:rsidRPr="00F8299F" w:rsidRDefault="000C505F" w:rsidP="000C505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:rsidR="00D67B27" w:rsidRPr="00F8299F" w:rsidRDefault="00D67B27" w:rsidP="00D67B27">
      <w:pPr>
        <w:pStyle w:val="Default"/>
        <w:rPr>
          <w:b/>
          <w:bCs/>
          <w:sz w:val="23"/>
          <w:szCs w:val="23"/>
        </w:rPr>
      </w:pPr>
    </w:p>
    <w:p w:rsidR="00D67B27" w:rsidRPr="00F8299F" w:rsidRDefault="00D67B27" w:rsidP="00D67B27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Длительность </w:t>
      </w:r>
    </w:p>
    <w:p w:rsidR="00D67B27" w:rsidRPr="00F8299F" w:rsidRDefault="00D67B27" w:rsidP="00D67B27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подготовку – </w:t>
      </w:r>
      <w:r w:rsidR="00770F97">
        <w:rPr>
          <w:sz w:val="23"/>
          <w:szCs w:val="23"/>
        </w:rPr>
        <w:t>20 минут</w:t>
      </w:r>
      <w:r w:rsidRPr="00F8299F">
        <w:rPr>
          <w:sz w:val="23"/>
          <w:szCs w:val="23"/>
        </w:rPr>
        <w:t xml:space="preserve">. </w:t>
      </w:r>
    </w:p>
    <w:p w:rsidR="00D67B27" w:rsidRPr="00F8299F" w:rsidRDefault="00D67B27" w:rsidP="00770F97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>Время на ответ –</w:t>
      </w:r>
      <w:r w:rsidR="00770F97">
        <w:rPr>
          <w:sz w:val="23"/>
          <w:szCs w:val="23"/>
        </w:rPr>
        <w:t xml:space="preserve"> </w:t>
      </w:r>
      <w:r w:rsidR="00770F97" w:rsidRPr="00770F97">
        <w:rPr>
          <w:sz w:val="23"/>
          <w:szCs w:val="23"/>
        </w:rPr>
        <w:t xml:space="preserve">15 </w:t>
      </w:r>
      <w:r w:rsidRPr="00770F97">
        <w:rPr>
          <w:sz w:val="23"/>
          <w:szCs w:val="23"/>
        </w:rPr>
        <w:t>минут.</w:t>
      </w:r>
    </w:p>
    <w:p w:rsidR="00770F97" w:rsidRDefault="00770F97" w:rsidP="00770F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0F97" w:rsidRDefault="00621D0C" w:rsidP="00770F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вопроса: 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 по теории</w:t>
      </w:r>
      <w:r w:rsidR="00770F97">
        <w:rPr>
          <w:rFonts w:ascii="Times New Roman" w:hAnsi="Times New Roman" w:cs="Times New Roman"/>
          <w:color w:val="000000"/>
          <w:sz w:val="24"/>
          <w:szCs w:val="24"/>
        </w:rPr>
        <w:t xml:space="preserve"> (30%)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70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 практическое задание</w:t>
      </w:r>
      <w:r w:rsidR="00770F97">
        <w:rPr>
          <w:rFonts w:ascii="Times New Roman" w:hAnsi="Times New Roman" w:cs="Times New Roman"/>
          <w:color w:val="000000"/>
          <w:sz w:val="24"/>
          <w:szCs w:val="24"/>
        </w:rPr>
        <w:t xml:space="preserve"> (40%).</w:t>
      </w:r>
    </w:p>
    <w:p w:rsidR="00770F97" w:rsidRDefault="00770F97" w:rsidP="001E1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0F97" w:rsidRDefault="00770F97" w:rsidP="001E1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AE4" w:rsidRPr="00C96A67" w:rsidRDefault="001E1AE4" w:rsidP="001E1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устного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офлайн экзамена</w:t>
      </w:r>
    </w:p>
    <w:p w:rsidR="004B29C5" w:rsidRPr="00F8299F" w:rsidRDefault="004B29C5" w:rsidP="00D67B27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:rsidR="00D67B27" w:rsidRPr="004B29C5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входе в аудиторию проведения экзамена обучающийся обязан предоставить экзаменатору удостоверение личности и поставить подпись в явочном листе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:rsidR="00D67B27" w:rsidRPr="004B29C5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- в</w:t>
      </w:r>
      <w:r w:rsidR="00770F97">
        <w:rPr>
          <w:rFonts w:ascii="Times New Roman" w:hAnsi="Times New Roman" w:cs="Times New Roman"/>
          <w:sz w:val="23"/>
          <w:szCs w:val="23"/>
        </w:rPr>
        <w:t>ставить и/</w:t>
      </w:r>
      <w:r w:rsidR="00D67B27" w:rsidRPr="00F8299F">
        <w:rPr>
          <w:rFonts w:ascii="Times New Roman" w:hAnsi="Times New Roman" w:cs="Times New Roman"/>
          <w:sz w:val="23"/>
          <w:szCs w:val="23"/>
        </w:rPr>
        <w:t>или меняться местами, выходить из аудитории до завершения своего ответа на билет в ходе экзамена запрещено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:rsidR="00D67B27" w:rsidRPr="004B29C5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проведении устного экзамена экзаменационный билет выбирает сам экзаменующийся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:rsidR="004B29C5" w:rsidRPr="004B29C5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 xml:space="preserve">- по приглашению преподавателя обучающийся поочередно получает экзаменационный билет; </w:t>
      </w:r>
    </w:p>
    <w:p w:rsidR="004B29C5" w:rsidRPr="004B29C5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>- при необходимости будет возможность подготовиться к ответу на вопросы экзаменационного билета во время подготовки. А если обучающийся полностью готов к вопросам экзаменационного билета, он может ответить сразу;</w:t>
      </w:r>
    </w:p>
    <w:p w:rsidR="00D67B27" w:rsidRPr="00F8299F" w:rsidRDefault="004B29C5" w:rsidP="004B29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э</w:t>
      </w:r>
      <w:r w:rsidR="00D67B27" w:rsidRPr="00F8299F">
        <w:rPr>
          <w:rFonts w:ascii="Times New Roman" w:hAnsi="Times New Roman" w:cs="Times New Roman"/>
          <w:sz w:val="23"/>
          <w:szCs w:val="23"/>
        </w:rPr>
        <w:t>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F8299F" w:rsidRPr="004B29C5" w:rsidRDefault="00F8299F" w:rsidP="00F82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1AE4" w:rsidRPr="003D2293" w:rsidRDefault="001E1AE4" w:rsidP="001E1A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:rsidR="001E1AE4" w:rsidRPr="003D2293" w:rsidRDefault="001E1AE4" w:rsidP="001E1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293">
        <w:rPr>
          <w:rFonts w:ascii="Times New Roman" w:hAnsi="Times New Roman" w:cs="Times New Roman"/>
          <w:sz w:val="24"/>
          <w:szCs w:val="24"/>
        </w:rPr>
        <w:t xml:space="preserve">- согласно </w:t>
      </w:r>
      <w:r w:rsidRPr="003D2293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proofErr w:type="spellStart"/>
      <w:r w:rsidRPr="003D2293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Pr="003D229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3D2293">
        <w:rPr>
          <w:rFonts w:ascii="Times New Roman" w:hAnsi="Times New Roman" w:cs="Times New Roman"/>
          <w:sz w:val="24"/>
          <w:szCs w:val="24"/>
        </w:rPr>
        <w:t>;</w:t>
      </w:r>
    </w:p>
    <w:p w:rsidR="001E1AE4" w:rsidRPr="002C4C5B" w:rsidRDefault="001E1AE4" w:rsidP="001E1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можно отвечать на вопросы в любой последовательности.</w:t>
      </w:r>
    </w:p>
    <w:p w:rsidR="001E1AE4" w:rsidRPr="002C4C5B" w:rsidRDefault="001E1AE4" w:rsidP="001E1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если будет обнаружено использование несанкционированных материалов или получения иных подсказок обучающимся</w:t>
      </w:r>
      <w:r w:rsidR="00621D0C" w:rsidRPr="00621D0C">
        <w:rPr>
          <w:rFonts w:ascii="Times New Roman" w:hAnsi="Times New Roman" w:cs="Times New Roman"/>
          <w:sz w:val="24"/>
          <w:szCs w:val="24"/>
        </w:rPr>
        <w:t>,</w:t>
      </w:r>
      <w:r w:rsidRPr="002C4C5B">
        <w:rPr>
          <w:rFonts w:ascii="Times New Roman" w:hAnsi="Times New Roman" w:cs="Times New Roman"/>
          <w:sz w:val="24"/>
          <w:szCs w:val="24"/>
        </w:rPr>
        <w:t xml:space="preserve"> экзамен может быть аннулирован.</w:t>
      </w:r>
    </w:p>
    <w:p w:rsidR="00F8299F" w:rsidRPr="001E1AE4" w:rsidRDefault="00F8299F">
      <w:pPr>
        <w:rPr>
          <w:rFonts w:ascii="Times New Roman" w:hAnsi="Times New Roman" w:cs="Times New Roman"/>
          <w:sz w:val="24"/>
          <w:szCs w:val="24"/>
        </w:rPr>
      </w:pPr>
    </w:p>
    <w:p w:rsidR="001462B3" w:rsidRDefault="000C505F" w:rsidP="000C50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t>ПОЛИТИКА ОЦЕНИВАНИЯ – РУБРИКАТОР ОЦЕНИВАНИЯ</w:t>
      </w:r>
    </w:p>
    <w:p w:rsidR="001462B3" w:rsidRDefault="001462B3" w:rsidP="001462B3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0C505F" w:rsidRPr="00770F97" w:rsidRDefault="000C505F" w:rsidP="000C5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148953119"/>
      <w:r w:rsidRPr="00770F9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РУБРИКАТОР КРИТЕРИАЛЬНОГО ОЦЕНИВАНИЯ ИТОГОВОГО КОНТРОЛЯ </w:t>
      </w:r>
    </w:p>
    <w:p w:rsidR="000C505F" w:rsidRPr="00770F97" w:rsidRDefault="000C505F" w:rsidP="000C50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0F97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устный)</w:t>
      </w:r>
    </w:p>
    <w:p w:rsidR="000C505F" w:rsidRPr="00770F97" w:rsidRDefault="000C505F" w:rsidP="000C50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0F9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770F9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0C505F" w:rsidRPr="00770F97" w:rsidRDefault="000C505F" w:rsidP="000C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0F97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770F9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70F97" w:rsidRPr="00770F97">
        <w:rPr>
          <w:rFonts w:ascii="Times New Roman" w:hAnsi="Times New Roman" w:cs="Times New Roman"/>
          <w:sz w:val="20"/>
          <w:szCs w:val="20"/>
        </w:rPr>
        <w:t>Безопасность вычислительных систем и сетей</w:t>
      </w:r>
      <w:r w:rsidRPr="00770F9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70F97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770F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0F97">
        <w:rPr>
          <w:rFonts w:ascii="Times New Roman" w:eastAsia="Times New Roman" w:hAnsi="Times New Roman" w:cs="Times New Roman"/>
          <w:sz w:val="20"/>
          <w:szCs w:val="20"/>
        </w:rPr>
        <w:t>устный</w:t>
      </w:r>
      <w:r w:rsidRPr="00770F9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Платформа:</w:t>
      </w:r>
      <w:r w:rsidR="00770F97">
        <w:rPr>
          <w:rFonts w:ascii="Times New Roman" w:eastAsia="Times New Roman" w:hAnsi="Times New Roman" w:cs="Times New Roman"/>
          <w:sz w:val="20"/>
          <w:szCs w:val="20"/>
        </w:rPr>
        <w:t xml:space="preserve"> стандартный</w:t>
      </w:r>
    </w:p>
    <w:p w:rsidR="000C505F" w:rsidRPr="000C505F" w:rsidRDefault="000C505F" w:rsidP="000C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100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00"/>
        <w:gridCol w:w="1827"/>
        <w:gridCol w:w="1417"/>
        <w:gridCol w:w="1418"/>
        <w:gridCol w:w="1409"/>
        <w:gridCol w:w="1276"/>
        <w:gridCol w:w="1275"/>
      </w:tblGrid>
      <w:tr w:rsidR="00091029" w:rsidRPr="00770F97" w:rsidTr="00B9017F">
        <w:trPr>
          <w:trHeight w:val="42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772580903" name="Прямая соединительная линия 772580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BAB878" id="Прямая соединительная линия 77258090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770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770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770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1029" w:rsidRPr="00770F97" w:rsidTr="00B9017F">
        <w:trPr>
          <w:trHeight w:val="42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91029" w:rsidRPr="00770F97" w:rsidTr="00B9017F">
        <w:trPr>
          <w:trHeight w:val="26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1029" w:rsidRPr="00770F97" w:rsidRDefault="00091029" w:rsidP="0009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91029" w:rsidRPr="00770F97" w:rsidRDefault="00091029" w:rsidP="00091029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91029" w:rsidRPr="00770F97" w:rsidRDefault="00091029" w:rsidP="00091029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770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91029" w:rsidRPr="00770F97" w:rsidTr="00B9017F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К1 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1029" w:rsidRPr="00700B02" w:rsidRDefault="00DC4600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Знание и понимание теории и концепции курса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 </w:t>
            </w:r>
          </w:p>
          <w:p w:rsidR="00091029" w:rsidRPr="00B9017F" w:rsidRDefault="00091029" w:rsidP="00071F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1029" w:rsidRPr="00700B02" w:rsidRDefault="00B9017F" w:rsidP="00700B02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терминов.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1029" w:rsidRPr="00700B02" w:rsidRDefault="00B9017F" w:rsidP="00700B02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091029" w:rsidRPr="00B9017F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Незнание основных понятий, законов физики; </w:t>
            </w:r>
          </w:p>
          <w:p w:rsidR="00091029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Правил проведения итогового </w:t>
            </w:r>
          </w:p>
        </w:tc>
      </w:tr>
      <w:tr w:rsidR="00091029" w:rsidRPr="00770F97" w:rsidTr="00B9017F">
        <w:trPr>
          <w:trHeight w:val="107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770F97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B9017F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Применение избранной методологии и технологии к конкретным прикладным задачам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Полное выполнение учебного задания, развернутый, аргументированный ответ на поставленный вопрос с </w:t>
            </w:r>
            <w:r w:rsidRPr="00B9017F">
              <w:rPr>
                <w:sz w:val="16"/>
                <w:szCs w:val="16"/>
              </w:rPr>
              <w:lastRenderedPageBreak/>
              <w:t xml:space="preserve">последующим решением практических задач естествознания;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029" w:rsidRPr="00700B02" w:rsidRDefault="00B9017F" w:rsidP="00700B02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</w:t>
            </w:r>
            <w:r w:rsidRPr="00B9017F">
              <w:rPr>
                <w:sz w:val="16"/>
                <w:szCs w:val="16"/>
              </w:rPr>
              <w:lastRenderedPageBreak/>
              <w:t xml:space="preserve">вопрос с неполным решением практических задач естествознания; неграмотное использование норм литературного языка инженерно-технического профиля;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lastRenderedPageBreak/>
              <w:t xml:space="preserve">Материал излагается фрагментарно, с нарушением логической последовательности, допущены </w:t>
            </w:r>
            <w:r w:rsidRPr="00B9017F">
              <w:rPr>
                <w:sz w:val="16"/>
                <w:szCs w:val="16"/>
              </w:rPr>
              <w:lastRenderedPageBreak/>
              <w:t xml:space="preserve">фактические и смысловые неточности, теоретические знания инженерно-технического профиля использованы </w:t>
            </w:r>
          </w:p>
          <w:p w:rsidR="00091029" w:rsidRPr="00B9017F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lastRenderedPageBreak/>
              <w:t xml:space="preserve">Нерациональный метод решения задачи или недостаточно продуманный план ответа; неумение решать </w:t>
            </w:r>
            <w:r w:rsidRPr="00B9017F">
              <w:rPr>
                <w:sz w:val="16"/>
                <w:szCs w:val="16"/>
              </w:rPr>
              <w:lastRenderedPageBreak/>
              <w:t xml:space="preserve">задачи, выполнять задания в общем виде; допущение ошибок и недочетов, превосходящее норму. </w:t>
            </w:r>
          </w:p>
          <w:p w:rsidR="00091029" w:rsidRPr="00B9017F" w:rsidRDefault="00091029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lastRenderedPageBreak/>
              <w:t xml:space="preserve">Неумение применять знания, алгоритмы для решения задач; неумение делать выводы и </w:t>
            </w:r>
            <w:r w:rsidRPr="00B9017F">
              <w:rPr>
                <w:sz w:val="16"/>
                <w:szCs w:val="16"/>
              </w:rPr>
              <w:lastRenderedPageBreak/>
              <w:t xml:space="preserve">обобщения. </w:t>
            </w:r>
          </w:p>
          <w:p w:rsidR="00091029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Правил проведения итогового контроля. </w:t>
            </w:r>
          </w:p>
        </w:tc>
      </w:tr>
      <w:tr w:rsidR="00B9017F" w:rsidRPr="00770F97" w:rsidTr="00B9017F">
        <w:trPr>
          <w:trHeight w:val="22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 вопрос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Знание и понимание теории и концепции курса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терминов.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700B02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Незнание основных понятий, законов физики;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Правил проведения итогового </w:t>
            </w:r>
          </w:p>
        </w:tc>
      </w:tr>
      <w:tr w:rsidR="00B9017F" w:rsidRPr="00770F97" w:rsidTr="00B9017F">
        <w:trPr>
          <w:trHeight w:val="130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Применение избранной методологии и технологии к конкретным прикладным задачам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700B02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инженерно-технического профиля;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норму.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B9017F" w:rsidRDefault="00B9017F" w:rsidP="00B9017F">
            <w:pPr>
              <w:pStyle w:val="Default"/>
              <w:rPr>
                <w:sz w:val="16"/>
                <w:szCs w:val="16"/>
              </w:rPr>
            </w:pPr>
            <w:r w:rsidRPr="00B9017F">
              <w:rPr>
                <w:sz w:val="16"/>
                <w:szCs w:val="16"/>
              </w:rPr>
              <w:t xml:space="preserve">Неумение применять знания, алгоритмы для решения задач; неумение делать выводы и обобщения. </w:t>
            </w:r>
          </w:p>
          <w:p w:rsidR="00B9017F" w:rsidRPr="00B9017F" w:rsidRDefault="00B9017F" w:rsidP="00B90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17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Правил проведения итогового контроля. </w:t>
            </w:r>
          </w:p>
        </w:tc>
      </w:tr>
      <w:tr w:rsidR="00B9017F" w:rsidRPr="00700B02" w:rsidTr="0046769B">
        <w:trPr>
          <w:trHeight w:val="161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F6359C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Оценивание и анализ применимости выбранной методики к предложенной практической задаче,</w:t>
            </w:r>
            <w:r w:rsidRPr="00700B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обоснование полученного результата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59C" w:rsidRPr="00700B02" w:rsidRDefault="00F6359C" w:rsidP="00F63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Последовательное, логичное и правильное обоснование</w:t>
            </w:r>
          </w:p>
          <w:p w:rsidR="00F6359C" w:rsidRPr="00700B02" w:rsidRDefault="00F6359C" w:rsidP="00F63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научных</w:t>
            </w:r>
          </w:p>
          <w:p w:rsidR="00F6359C" w:rsidRPr="00700B02" w:rsidRDefault="00F6359C" w:rsidP="00F63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положений и </w:t>
            </w:r>
          </w:p>
          <w:p w:rsidR="00B9017F" w:rsidRPr="00700B02" w:rsidRDefault="00F6359C" w:rsidP="00F635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B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примененной методики и 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700B02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 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700B02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измерений.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700B02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Задание выполнено с грубейшими ошибками, ответы на вопросы не полные, понятийный материал и аргументация использованы слабо.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890C7C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  <w:tr w:rsidR="00B9017F" w:rsidRPr="00700B02" w:rsidTr="0046769B">
        <w:trPr>
          <w:trHeight w:val="266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70F97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017F" w:rsidRPr="00700B02" w:rsidRDefault="00B9017F" w:rsidP="00091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C505F" w:rsidRPr="00770F97" w:rsidRDefault="000C505F" w:rsidP="000C5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70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Формула расчета итоговой оценки:</w:t>
      </w:r>
    </w:p>
    <w:p w:rsidR="000C505F" w:rsidRPr="00770F97" w:rsidRDefault="000C505F" w:rsidP="000C5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70F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Итоговая оценка </w:t>
      </w:r>
      <w:r w:rsidRPr="00770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(ИО</w:t>
      </w:r>
      <w:r w:rsidRPr="00770F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770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= </w:t>
      </w:r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</w:t>
      </w:r>
      <w:r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="00091029"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*К</w:t>
      </w:r>
      <w:proofErr w:type="gramStart"/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</w:t>
      </w:r>
      <w:proofErr w:type="gramEnd"/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+</w:t>
      </w:r>
      <w:r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="00091029"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*К</w:t>
      </w:r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2+</w:t>
      </w:r>
      <w:r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="00091029"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*К</w:t>
      </w:r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3+</w:t>
      </w:r>
      <w:r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="00091029"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*К</w:t>
      </w:r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4+</w:t>
      </w:r>
      <w:r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="00091029" w:rsidRPr="000910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*К</w:t>
      </w:r>
      <w:r w:rsidRPr="0009102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5</w:t>
      </w:r>
      <w:r w:rsidR="00B9017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)/5</w:t>
      </w:r>
      <w:r w:rsidRPr="00770F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где </w:t>
      </w:r>
      <w:r w:rsidRPr="00770F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%</w:t>
      </w:r>
      <w:r w:rsidR="000910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770F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– уровень выполнения задания по критерию, </w:t>
      </w:r>
      <w:r w:rsidRPr="00770F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</w:t>
      </w:r>
      <w:r w:rsidRPr="00770F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общее количество критериев.</w:t>
      </w:r>
    </w:p>
    <w:p w:rsidR="000C505F" w:rsidRPr="00770F97" w:rsidRDefault="000C505F" w:rsidP="000C505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bookmarkEnd w:id="1"/>
    <w:p w:rsidR="000C505F" w:rsidRPr="00770F97" w:rsidRDefault="000C505F" w:rsidP="000C505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70F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Пример расчета итогового балла </w:t>
      </w:r>
    </w:p>
    <w:p w:rsidR="000C505F" w:rsidRPr="00770F97" w:rsidRDefault="000C505F" w:rsidP="000C50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963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5"/>
        <w:gridCol w:w="2025"/>
        <w:gridCol w:w="1276"/>
        <w:gridCol w:w="1417"/>
        <w:gridCol w:w="1276"/>
        <w:gridCol w:w="1418"/>
        <w:gridCol w:w="1842"/>
      </w:tblGrid>
      <w:tr w:rsidR="00770F97" w:rsidRPr="00770F97" w:rsidTr="000C505F">
        <w:trPr>
          <w:trHeight w:val="260"/>
        </w:trPr>
        <w:tc>
          <w:tcPr>
            <w:tcW w:w="385" w:type="dxa"/>
            <w:vMerge w:val="restart"/>
          </w:tcPr>
          <w:p w:rsidR="000C505F" w:rsidRPr="00770F97" w:rsidRDefault="000C505F" w:rsidP="00BA7B3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25" w:type="dxa"/>
            <w:vMerge w:val="restart"/>
          </w:tcPr>
          <w:p w:rsidR="000C505F" w:rsidRPr="00770F97" w:rsidRDefault="00091029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0F9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3810</wp:posOffset>
                      </wp:positionV>
                      <wp:extent cx="1257300" cy="774700"/>
                      <wp:effectExtent l="0" t="0" r="19050" b="25400"/>
                      <wp:wrapNone/>
                      <wp:docPr id="220670641" name="Прямая соединительная линия 220670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7300" cy="7747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1D1EE37" id="Прямая соединительная линия 2206706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3pt" to="93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C505F"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Балл</w:t>
            </w: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«Отлично» </w:t>
            </w: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3260" w:type="dxa"/>
            <w:gridSpan w:val="2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411"/>
        </w:trPr>
        <w:tc>
          <w:tcPr>
            <w:tcW w:w="385" w:type="dxa"/>
            <w:vMerge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0-24 %</w:t>
            </w: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1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2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3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4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5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0C505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 6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F97" w:rsidRPr="00770F97" w:rsidTr="000C505F">
        <w:trPr>
          <w:trHeight w:val="298"/>
        </w:trPr>
        <w:tc>
          <w:tcPr>
            <w:tcW w:w="38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</w:tcPr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200+ 75 + 60 + 94 = </w:t>
            </w: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429</w:t>
            </w: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429 / 6 критериев = 71,5</w:t>
            </w: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C505F" w:rsidRPr="00770F97" w:rsidRDefault="000C505F" w:rsidP="00BA7B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0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0C505F" w:rsidRPr="00770F97" w:rsidRDefault="000C505F" w:rsidP="000C50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505F" w:rsidRPr="00770F97" w:rsidRDefault="000C505F" w:rsidP="000C5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0F9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0C505F" w:rsidRPr="00770F97" w:rsidRDefault="000C505F" w:rsidP="000C5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505F" w:rsidRPr="00770F97" w:rsidRDefault="000C505F" w:rsidP="000C5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0F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72 балла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770F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«Хорошо»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со шкалой оценивания.</w:t>
      </w:r>
    </w:p>
    <w:p w:rsidR="000C505F" w:rsidRPr="00770F97" w:rsidRDefault="000C505F" w:rsidP="000C5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505F" w:rsidRPr="00770F97" w:rsidRDefault="000C505F" w:rsidP="000C50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при данном расчете проект будет оценен на </w:t>
      </w:r>
      <w:r w:rsidRPr="00770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 балла «Хорошо»</w:t>
      </w:r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proofErr w:type="spellStart"/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>балльно</w:t>
      </w:r>
      <w:proofErr w:type="spellEnd"/>
      <w:r w:rsidRPr="00770F97">
        <w:rPr>
          <w:rFonts w:ascii="Times New Roman" w:hAnsi="Times New Roman" w:cs="Times New Roman"/>
          <w:color w:val="000000" w:themeColor="text1"/>
          <w:sz w:val="24"/>
          <w:szCs w:val="24"/>
        </w:rPr>
        <w:t>-рейтинговой буквенной системой оценки учета учебных достижений обучающихся с переводом их в традиционную шкалу оценок и ECTS.</w:t>
      </w:r>
    </w:p>
    <w:p w:rsidR="000C505F" w:rsidRDefault="000C505F" w:rsidP="000C5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05F" w:rsidRDefault="000C505F" w:rsidP="000C5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05F" w:rsidRPr="000C505F" w:rsidRDefault="000C505F" w:rsidP="000C50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Основная литература:</w:t>
      </w: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1. Компьютерная безопасность: анализ угроз и защита. Уильям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Столлинг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Чарльз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Хоффман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2.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Киберпреступность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: оценка и реагирование. Джеймс Ф.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Бреннер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Джудит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М.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Бреннер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Дополнительная литература: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1. Компьютерные преступления и цифровые расследования.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Иэна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У.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Хоулд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2. Безопасность компьютерных сетей. Пер. с англ. Эндрю </w:t>
      </w:r>
      <w:proofErr w:type="spellStart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Таненбаум</w:t>
      </w:r>
      <w:proofErr w:type="spellEnd"/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Интернет-ресурсы </w:t>
      </w:r>
    </w:p>
    <w:p w:rsidR="00091029" w:rsidRPr="00091029" w:rsidRDefault="00091029" w:rsidP="0009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http://www.ifac-control.org/</w:t>
      </w:r>
    </w:p>
    <w:p w:rsidR="000C505F" w:rsidRDefault="00091029" w:rsidP="0009102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0910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2.http://www.mathnet.ru/</w:t>
      </w:r>
    </w:p>
    <w:p w:rsidR="000C505F" w:rsidRDefault="000C505F" w:rsidP="00D67B2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D67B27" w:rsidRPr="00C40C87" w:rsidRDefault="00D67B27" w:rsidP="00D6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B27" w:rsidRPr="00F8299F" w:rsidRDefault="00D67B27">
      <w:pPr>
        <w:rPr>
          <w:rFonts w:ascii="Times New Roman" w:hAnsi="Times New Roman" w:cs="Times New Roman"/>
          <w:sz w:val="24"/>
          <w:szCs w:val="24"/>
        </w:rPr>
      </w:pPr>
    </w:p>
    <w:sectPr w:rsidR="00D67B27" w:rsidRPr="00F8299F" w:rsidSect="003627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94" w:rsidRDefault="00C83294" w:rsidP="00B436CE">
      <w:pPr>
        <w:spacing w:after="0" w:line="240" w:lineRule="auto"/>
      </w:pPr>
      <w:r>
        <w:separator/>
      </w:r>
    </w:p>
  </w:endnote>
  <w:endnote w:type="continuationSeparator" w:id="0">
    <w:p w:rsidR="00C83294" w:rsidRDefault="00C83294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21775"/>
      <w:docPartObj>
        <w:docPartGallery w:val="Page Numbers (Bottom of Page)"/>
        <w:docPartUnique/>
      </w:docPartObj>
    </w:sdtPr>
    <w:sdtEndPr/>
    <w:sdtContent>
      <w:p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C55697">
          <w:rPr>
            <w:noProof/>
          </w:rPr>
          <w:t>5</w:t>
        </w:r>
        <w:r>
          <w:fldChar w:fldCharType="end"/>
        </w:r>
      </w:p>
    </w:sdtContent>
  </w:sdt>
  <w:p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94" w:rsidRDefault="00C83294" w:rsidP="00B436CE">
      <w:pPr>
        <w:spacing w:after="0" w:line="240" w:lineRule="auto"/>
      </w:pPr>
      <w:r>
        <w:separator/>
      </w:r>
    </w:p>
  </w:footnote>
  <w:footnote w:type="continuationSeparator" w:id="0">
    <w:p w:rsidR="00C83294" w:rsidRDefault="00C83294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AC"/>
    <w:rsid w:val="00071FBE"/>
    <w:rsid w:val="00091029"/>
    <w:rsid w:val="000A1D57"/>
    <w:rsid w:val="000C505F"/>
    <w:rsid w:val="000D524E"/>
    <w:rsid w:val="001462B3"/>
    <w:rsid w:val="00151E4A"/>
    <w:rsid w:val="001E1AE4"/>
    <w:rsid w:val="00223243"/>
    <w:rsid w:val="00250996"/>
    <w:rsid w:val="00272C4E"/>
    <w:rsid w:val="003454C2"/>
    <w:rsid w:val="00355551"/>
    <w:rsid w:val="0036276D"/>
    <w:rsid w:val="0039117F"/>
    <w:rsid w:val="003B5EF7"/>
    <w:rsid w:val="003F5A1A"/>
    <w:rsid w:val="004A6B47"/>
    <w:rsid w:val="004B29C5"/>
    <w:rsid w:val="0051679B"/>
    <w:rsid w:val="00535A7A"/>
    <w:rsid w:val="005872EC"/>
    <w:rsid w:val="00595B80"/>
    <w:rsid w:val="005D17A7"/>
    <w:rsid w:val="00621D0C"/>
    <w:rsid w:val="00660567"/>
    <w:rsid w:val="006A59B4"/>
    <w:rsid w:val="006B4166"/>
    <w:rsid w:val="00700B02"/>
    <w:rsid w:val="0074029B"/>
    <w:rsid w:val="00770F97"/>
    <w:rsid w:val="007A6F1C"/>
    <w:rsid w:val="00824834"/>
    <w:rsid w:val="00843B87"/>
    <w:rsid w:val="00890C7C"/>
    <w:rsid w:val="00900114"/>
    <w:rsid w:val="0093553F"/>
    <w:rsid w:val="00B01E53"/>
    <w:rsid w:val="00B436CE"/>
    <w:rsid w:val="00B9017F"/>
    <w:rsid w:val="00BD02C3"/>
    <w:rsid w:val="00C40581"/>
    <w:rsid w:val="00C55697"/>
    <w:rsid w:val="00C83294"/>
    <w:rsid w:val="00CC7135"/>
    <w:rsid w:val="00D67B27"/>
    <w:rsid w:val="00D903EE"/>
    <w:rsid w:val="00DC4600"/>
    <w:rsid w:val="00E31CBF"/>
    <w:rsid w:val="00E93E78"/>
    <w:rsid w:val="00EF01AC"/>
    <w:rsid w:val="00EF753F"/>
    <w:rsid w:val="00F6359C"/>
    <w:rsid w:val="00F8299F"/>
    <w:rsid w:val="00FA1C33"/>
    <w:rsid w:val="00FD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2024-09-21T13:19:00Z</dcterms:created>
  <dcterms:modified xsi:type="dcterms:W3CDTF">2024-09-21T13:19:00Z</dcterms:modified>
</cp:coreProperties>
</file>